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Pr="007E5D37" w:rsidRDefault="000D2F85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September 13, 2019</w:t>
      </w:r>
    </w:p>
    <w:p w:rsidR="001526DD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Technology &amp; </w:t>
      </w:r>
      <w:r w:rsidR="00F35D12">
        <w:rPr>
          <w:rFonts w:ascii="Trebuchet MS" w:hAnsi="Trebuchet MS"/>
          <w:szCs w:val="24"/>
        </w:rPr>
        <w:t xml:space="preserve">Education Center (TEC), Room </w:t>
      </w:r>
      <w:r w:rsidR="000D2F85">
        <w:rPr>
          <w:rFonts w:ascii="Arial Rounded MT Bold" w:hAnsi="Arial Rounded MT Bold" w:cs="Times New Roman"/>
          <w:color w:val="FF0000"/>
          <w:sz w:val="28"/>
          <w:szCs w:val="24"/>
        </w:rPr>
        <w:t>130</w:t>
      </w:r>
      <w:r w:rsidRPr="007E5D37">
        <w:rPr>
          <w:rFonts w:ascii="Trebuchet MS" w:hAnsi="Trebuchet MS"/>
          <w:szCs w:val="24"/>
        </w:rPr>
        <w:t xml:space="preserve"> from 10:00am – 12:00pm</w:t>
      </w:r>
    </w:p>
    <w:p w:rsidR="00897A55" w:rsidRDefault="00897A55" w:rsidP="001526DD">
      <w:pPr>
        <w:jc w:val="center"/>
        <w:rPr>
          <w:rFonts w:ascii="Trebuchet MS" w:hAnsi="Trebuchet MS"/>
          <w:szCs w:val="24"/>
        </w:rPr>
      </w:pPr>
    </w:p>
    <w:p w:rsidR="00255739" w:rsidRPr="007E5D37" w:rsidRDefault="00255739" w:rsidP="001526DD">
      <w:pPr>
        <w:jc w:val="center"/>
        <w:rPr>
          <w:rFonts w:ascii="Trebuchet MS" w:hAnsi="Trebuchet MS"/>
          <w:szCs w:val="24"/>
        </w:rPr>
      </w:pPr>
      <w:bookmarkStart w:id="0" w:name="_GoBack"/>
      <w:bookmarkEnd w:id="0"/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E16E29">
        <w:rPr>
          <w:rFonts w:ascii="Trebuchet MS" w:hAnsi="Trebuchet MS"/>
        </w:rPr>
        <w:t xml:space="preserve">May 3, 2019 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:rsidR="00E16E29" w:rsidRDefault="00E16E29" w:rsidP="00E16E29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Orientation and Updates for all members</w:t>
      </w:r>
    </w:p>
    <w:p w:rsidR="00E16E29" w:rsidRDefault="00E16E29" w:rsidP="00E16E29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Dr. Cheek- Office of Assessment Updates</w:t>
      </w:r>
    </w:p>
    <w:p w:rsidR="00E16E29" w:rsidRDefault="00E16E29" w:rsidP="00E16E29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Calendar adjustment (please have your calendars available)</w:t>
      </w:r>
    </w:p>
    <w:p w:rsidR="00E16E29" w:rsidRDefault="00E16E29" w:rsidP="00E16E29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Monthly Forms Review Deadline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Pr="007E5D37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58"/>
        <w:gridCol w:w="2826"/>
        <w:gridCol w:w="1880"/>
        <w:gridCol w:w="976"/>
      </w:tblGrid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5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Number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Course title</w:t>
            </w:r>
          </w:p>
        </w:tc>
        <w:tc>
          <w:tcPr>
            <w:tcW w:w="1880" w:type="dxa"/>
            <w:noWrap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Comments</w:t>
            </w:r>
          </w:p>
        </w:tc>
        <w:tc>
          <w:tcPr>
            <w:tcW w:w="976" w:type="dxa"/>
            <w:noWrap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6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B2489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BFIN-2110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7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B2565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BIOL-413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8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B2336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CRP-442/542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9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B1919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ECE-567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10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B2501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ENGL-319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11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B2057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EPS-*425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12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B2403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HIST-305/505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13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B2421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HIST-333/533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14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B2436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HIST-336/536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15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B2025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HIST-358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16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B2462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HIST-412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17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B2502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NURS-516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18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B2503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NURS-517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19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B2504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NURS-527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20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B2492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SPAN-**483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21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B2493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SPAN-**484</w:t>
            </w:r>
          </w:p>
        </w:tc>
        <w:tc>
          <w:tcPr>
            <w:tcW w:w="1880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2910"/>
        </w:trPr>
        <w:tc>
          <w:tcPr>
            <w:tcW w:w="958" w:type="dxa"/>
            <w:vMerge w:val="restart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22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 xml:space="preserve">C2417 </w:t>
              </w:r>
            </w:hyperlink>
          </w:p>
        </w:tc>
        <w:tc>
          <w:tcPr>
            <w:tcW w:w="2826" w:type="dxa"/>
            <w:vMerge w:val="restart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23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MSN Nursing concentration: Nursing Education (HSC)</w:t>
              </w:r>
            </w:hyperlink>
          </w:p>
        </w:tc>
        <w:tc>
          <w:tcPr>
            <w:tcW w:w="1880" w:type="dxa"/>
            <w:vMerge w:val="restart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  <w:vMerge w:val="restart"/>
            <w:noWrap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vMerge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  <w:u w:val="single"/>
              </w:rPr>
            </w:pPr>
          </w:p>
        </w:tc>
        <w:tc>
          <w:tcPr>
            <w:tcW w:w="2826" w:type="dxa"/>
            <w:vMerge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  <w:u w:val="single"/>
              </w:rPr>
            </w:pPr>
          </w:p>
        </w:tc>
        <w:tc>
          <w:tcPr>
            <w:tcW w:w="1880" w:type="dxa"/>
            <w:vMerge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76" w:type="dxa"/>
            <w:vMerge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2910"/>
        </w:trPr>
        <w:tc>
          <w:tcPr>
            <w:tcW w:w="958" w:type="dxa"/>
            <w:vMerge w:val="restart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24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 xml:space="preserve">C2402 </w:t>
              </w:r>
            </w:hyperlink>
          </w:p>
        </w:tc>
        <w:tc>
          <w:tcPr>
            <w:tcW w:w="2826" w:type="dxa"/>
            <w:vMerge w:val="restart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25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CERT Race &amp; Social Justice (NEW)</w:t>
              </w:r>
            </w:hyperlink>
          </w:p>
        </w:tc>
        <w:tc>
          <w:tcPr>
            <w:tcW w:w="1880" w:type="dxa"/>
            <w:vMerge w:val="restart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  <w:vMerge w:val="restart"/>
            <w:noWrap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vMerge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  <w:u w:val="single"/>
              </w:rPr>
            </w:pPr>
          </w:p>
        </w:tc>
        <w:tc>
          <w:tcPr>
            <w:tcW w:w="2826" w:type="dxa"/>
            <w:vMerge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  <w:u w:val="single"/>
              </w:rPr>
            </w:pPr>
          </w:p>
        </w:tc>
        <w:tc>
          <w:tcPr>
            <w:tcW w:w="1880" w:type="dxa"/>
            <w:vMerge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76" w:type="dxa"/>
            <w:vMerge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2910"/>
        </w:trPr>
        <w:tc>
          <w:tcPr>
            <w:tcW w:w="958" w:type="dxa"/>
            <w:vMerge w:val="restart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26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 xml:space="preserve">C2154 </w:t>
              </w:r>
            </w:hyperlink>
          </w:p>
        </w:tc>
        <w:tc>
          <w:tcPr>
            <w:tcW w:w="2826" w:type="dxa"/>
            <w:vMerge w:val="restart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27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 xml:space="preserve">UG Admission: </w:t>
              </w:r>
              <w:proofErr w:type="spellStart"/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BSCpE</w:t>
              </w:r>
              <w:proofErr w:type="spellEnd"/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 xml:space="preserve"> Computer Engineering; BSEE Electrical Engineering</w:t>
              </w:r>
            </w:hyperlink>
          </w:p>
        </w:tc>
        <w:tc>
          <w:tcPr>
            <w:tcW w:w="1880" w:type="dxa"/>
            <w:vMerge w:val="restart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  <w:vMerge w:val="restart"/>
            <w:noWrap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vMerge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  <w:u w:val="single"/>
              </w:rPr>
            </w:pPr>
          </w:p>
        </w:tc>
        <w:tc>
          <w:tcPr>
            <w:tcW w:w="2826" w:type="dxa"/>
            <w:vMerge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  <w:u w:val="single"/>
              </w:rPr>
            </w:pPr>
          </w:p>
        </w:tc>
        <w:tc>
          <w:tcPr>
            <w:tcW w:w="1880" w:type="dxa"/>
            <w:vMerge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76" w:type="dxa"/>
            <w:vMerge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2910"/>
        </w:trPr>
        <w:tc>
          <w:tcPr>
            <w:tcW w:w="958" w:type="dxa"/>
            <w:vMerge w:val="restart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28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 xml:space="preserve">C2113 </w:t>
              </w:r>
            </w:hyperlink>
          </w:p>
        </w:tc>
        <w:tc>
          <w:tcPr>
            <w:tcW w:w="2826" w:type="dxa"/>
            <w:vMerge w:val="restart"/>
            <w:hideMark/>
          </w:tcPr>
          <w:p w:rsidR="000D2F85" w:rsidRPr="000D2F85" w:rsidRDefault="00255739">
            <w:pPr>
              <w:rPr>
                <w:rFonts w:ascii="Trebuchet MS" w:hAnsi="Trebuchet MS"/>
                <w:szCs w:val="24"/>
                <w:u w:val="single"/>
              </w:rPr>
            </w:pPr>
            <w:hyperlink r:id="rId29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BSNE Nuclear Engineering</w:t>
              </w:r>
            </w:hyperlink>
          </w:p>
        </w:tc>
        <w:tc>
          <w:tcPr>
            <w:tcW w:w="1880" w:type="dxa"/>
            <w:vMerge w:val="restart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976" w:type="dxa"/>
            <w:vMerge w:val="restart"/>
            <w:noWrap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  <w:tr w:rsidR="000D2F85" w:rsidRPr="000D2F85" w:rsidTr="000D2F85">
        <w:trPr>
          <w:trHeight w:val="402"/>
        </w:trPr>
        <w:tc>
          <w:tcPr>
            <w:tcW w:w="958" w:type="dxa"/>
            <w:vMerge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  <w:u w:val="single"/>
              </w:rPr>
            </w:pPr>
          </w:p>
        </w:tc>
        <w:tc>
          <w:tcPr>
            <w:tcW w:w="2826" w:type="dxa"/>
            <w:vMerge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  <w:u w:val="single"/>
              </w:rPr>
            </w:pPr>
          </w:p>
        </w:tc>
        <w:tc>
          <w:tcPr>
            <w:tcW w:w="1880" w:type="dxa"/>
            <w:vMerge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76" w:type="dxa"/>
            <w:vMerge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</w:tbl>
    <w:p w:rsidR="00897A55" w:rsidRPr="007E5D37" w:rsidRDefault="00897A55" w:rsidP="009427EA">
      <w:pPr>
        <w:rPr>
          <w:rFonts w:ascii="Trebuchet MS" w:hAnsi="Trebuchet MS"/>
          <w:szCs w:val="24"/>
        </w:rPr>
      </w:pPr>
    </w:p>
    <w:sectPr w:rsidR="00897A55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A"/>
    <w:rsid w:val="00011556"/>
    <w:rsid w:val="00065072"/>
    <w:rsid w:val="000D043A"/>
    <w:rsid w:val="000D2F85"/>
    <w:rsid w:val="00114422"/>
    <w:rsid w:val="0014314D"/>
    <w:rsid w:val="001526DD"/>
    <w:rsid w:val="00156AA2"/>
    <w:rsid w:val="0019464A"/>
    <w:rsid w:val="001B6594"/>
    <w:rsid w:val="001B7BF6"/>
    <w:rsid w:val="001E1A10"/>
    <w:rsid w:val="00204CD5"/>
    <w:rsid w:val="00211FFB"/>
    <w:rsid w:val="00255739"/>
    <w:rsid w:val="00260F4D"/>
    <w:rsid w:val="00265B95"/>
    <w:rsid w:val="002935DD"/>
    <w:rsid w:val="00296B62"/>
    <w:rsid w:val="002C6B7A"/>
    <w:rsid w:val="002E0496"/>
    <w:rsid w:val="003031A1"/>
    <w:rsid w:val="00376550"/>
    <w:rsid w:val="003B7FB5"/>
    <w:rsid w:val="003E6368"/>
    <w:rsid w:val="004D7878"/>
    <w:rsid w:val="00530DB8"/>
    <w:rsid w:val="0054026F"/>
    <w:rsid w:val="0055621A"/>
    <w:rsid w:val="00610772"/>
    <w:rsid w:val="0062259D"/>
    <w:rsid w:val="00651323"/>
    <w:rsid w:val="00656950"/>
    <w:rsid w:val="006C4EB5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A720A4"/>
    <w:rsid w:val="00AB2A4B"/>
    <w:rsid w:val="00AB7756"/>
    <w:rsid w:val="00B06E44"/>
    <w:rsid w:val="00B716F0"/>
    <w:rsid w:val="00BB7E54"/>
    <w:rsid w:val="00BD751E"/>
    <w:rsid w:val="00BE217B"/>
    <w:rsid w:val="00C11BCD"/>
    <w:rsid w:val="00C3076A"/>
    <w:rsid w:val="00D12327"/>
    <w:rsid w:val="00DB76E1"/>
    <w:rsid w:val="00E16E29"/>
    <w:rsid w:val="00E35BF8"/>
    <w:rsid w:val="00E35D39"/>
    <w:rsid w:val="00E37A0A"/>
    <w:rsid w:val="00E7607B"/>
    <w:rsid w:val="00EA2C7E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21E7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0">
    <w:name w:val="Table Grid"/>
    <w:basedOn w:val="TableNormal"/>
    <w:uiPriority w:val="59"/>
    <w:rsid w:val="000D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rric.unm.edu/forms/?form=formB&amp;formnum=2421" TargetMode="External"/><Relationship Id="rId18" Type="http://schemas.openxmlformats.org/officeDocument/2006/relationships/hyperlink" Target="https://curric.unm.edu/forms/?form=formB&amp;formnum=2503" TargetMode="External"/><Relationship Id="rId26" Type="http://schemas.openxmlformats.org/officeDocument/2006/relationships/hyperlink" Target="https://curric.unm.edu/forms/?form=formC&amp;formnum=21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urric.unm.edu/forms/?form=formB&amp;formnum=2493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s://curric.unm.edu/forms/?form=formB&amp;formnum=2565" TargetMode="External"/><Relationship Id="rId12" Type="http://schemas.openxmlformats.org/officeDocument/2006/relationships/hyperlink" Target="https://curric.unm.edu/forms/?form=formB&amp;formnum=2403" TargetMode="External"/><Relationship Id="rId17" Type="http://schemas.openxmlformats.org/officeDocument/2006/relationships/hyperlink" Target="https://curric.unm.edu/forms/?form=formB&amp;formnum=2502" TargetMode="External"/><Relationship Id="rId25" Type="http://schemas.openxmlformats.org/officeDocument/2006/relationships/hyperlink" Target="https://curric.unm.edu/forms/?form=formC&amp;formnum=2402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curric.unm.edu/forms/?form=formB&amp;formnum=2462" TargetMode="External"/><Relationship Id="rId20" Type="http://schemas.openxmlformats.org/officeDocument/2006/relationships/hyperlink" Target="https://curric.unm.edu/forms/?form=formB&amp;formnum=2492" TargetMode="External"/><Relationship Id="rId29" Type="http://schemas.openxmlformats.org/officeDocument/2006/relationships/hyperlink" Target="https://curric.unm.edu/forms/?form=formC&amp;formnum=21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rric.unm.edu/forms/?form=formB&amp;formnum=2489" TargetMode="External"/><Relationship Id="rId11" Type="http://schemas.openxmlformats.org/officeDocument/2006/relationships/hyperlink" Target="https://curric.unm.edu/forms/?form=formB&amp;formnum=2057" TargetMode="External"/><Relationship Id="rId24" Type="http://schemas.openxmlformats.org/officeDocument/2006/relationships/hyperlink" Target="https://curric.unm.edu/forms/?form=formC&amp;formnum=2402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s://curric.unm.edu/forms/?form=formB&amp;formnum=2210" TargetMode="External"/><Relationship Id="rId15" Type="http://schemas.openxmlformats.org/officeDocument/2006/relationships/hyperlink" Target="https://curric.unm.edu/forms/?form=formB&amp;formnum=2025" TargetMode="External"/><Relationship Id="rId23" Type="http://schemas.openxmlformats.org/officeDocument/2006/relationships/hyperlink" Target="https://curric.unm.edu/forms/?form=formC&amp;formnum=2417" TargetMode="External"/><Relationship Id="rId28" Type="http://schemas.openxmlformats.org/officeDocument/2006/relationships/hyperlink" Target="https://curric.unm.edu/forms/?form=formC&amp;formnum=2113" TargetMode="External"/><Relationship Id="rId10" Type="http://schemas.openxmlformats.org/officeDocument/2006/relationships/hyperlink" Target="https://curric.unm.edu/forms/?form=formB&amp;formnum=2501" TargetMode="External"/><Relationship Id="rId19" Type="http://schemas.openxmlformats.org/officeDocument/2006/relationships/hyperlink" Target="https://curric.unm.edu/forms/?form=formB&amp;formnum=250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urric.unm.edu/forms/?form=formB&amp;formnum=1919" TargetMode="External"/><Relationship Id="rId14" Type="http://schemas.openxmlformats.org/officeDocument/2006/relationships/hyperlink" Target="https://curric.unm.edu/forms/?form=formB&amp;formnum=2436" TargetMode="External"/><Relationship Id="rId22" Type="http://schemas.openxmlformats.org/officeDocument/2006/relationships/hyperlink" Target="https://curric.unm.edu/forms/?form=formC&amp;formnum=2417" TargetMode="External"/><Relationship Id="rId27" Type="http://schemas.openxmlformats.org/officeDocument/2006/relationships/hyperlink" Target="https://curric.unm.edu/forms/?form=formC&amp;formnum=2154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curric.unm.edu/forms/?form=formB&amp;formnum=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DEA30-0588-4C40-81D7-859948A59143}"/>
</file>

<file path=customXml/itemProps2.xml><?xml version="1.0" encoding="utf-8"?>
<ds:datastoreItem xmlns:ds="http://schemas.openxmlformats.org/officeDocument/2006/customXml" ds:itemID="{EC84AC9A-BF2D-488A-BEA1-5504D60B24C0}"/>
</file>

<file path=customXml/itemProps3.xml><?xml version="1.0" encoding="utf-8"?>
<ds:datastoreItem xmlns:ds="http://schemas.openxmlformats.org/officeDocument/2006/customXml" ds:itemID="{28F616B0-9219-4872-9770-801FBAC90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Rick Holmes</cp:lastModifiedBy>
  <cp:revision>3</cp:revision>
  <cp:lastPrinted>2016-10-05T17:49:00Z</cp:lastPrinted>
  <dcterms:created xsi:type="dcterms:W3CDTF">2019-09-09T18:32:00Z</dcterms:created>
  <dcterms:modified xsi:type="dcterms:W3CDTF">2019-09-10T15:44:00Z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